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EC32D9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1</w:t>
      </w:r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Pr="00732A8B" w:rsidRDefault="006B6F0B" w:rsidP="006B6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Prior to making the decision, the Council’s decision makers considered the following:</w:t>
      </w:r>
      <w:r w:rsidRPr="00732A8B">
        <w:rPr>
          <w:rFonts w:ascii="Arial" w:hAnsi="Arial" w:cs="Arial"/>
          <w:i/>
          <w:sz w:val="22"/>
          <w:szCs w:val="22"/>
        </w:rPr>
        <w:t xml:space="preserve"> guide to decision making under the Equality Act 2010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6B6F0B" w:rsidRDefault="006B6F0B" w:rsidP="006B6F0B">
      <w:pPr>
        <w:rPr>
          <w:rFonts w:ascii="Arial" w:hAnsi="Arial" w:cs="Arial"/>
          <w:b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The Council is a public authority.  All public authorities when exercising public functions are </w:t>
      </w:r>
      <w:proofErr w:type="spellStart"/>
      <w:r w:rsidR="00952BFA">
        <w:rPr>
          <w:rFonts w:ascii="Arial" w:hAnsi="Arial" w:cs="Arial"/>
          <w:i/>
          <w:sz w:val="22"/>
          <w:szCs w:val="22"/>
        </w:rPr>
        <w:t>boound</w:t>
      </w:r>
      <w:proofErr w:type="spellEnd"/>
      <w:r w:rsidR="00952BFA">
        <w:rPr>
          <w:rFonts w:ascii="Arial" w:hAnsi="Arial" w:cs="Arial"/>
          <w:i/>
          <w:sz w:val="22"/>
          <w:szCs w:val="22"/>
        </w:rPr>
        <w:t xml:space="preserve"> by the Equality Act 2010. </w:t>
      </w:r>
      <w:r w:rsidRPr="00732A8B">
        <w:rPr>
          <w:rFonts w:ascii="Arial" w:hAnsi="Arial" w:cs="Arial"/>
          <w:i/>
          <w:sz w:val="22"/>
          <w:szCs w:val="22"/>
        </w:rPr>
        <w:t xml:space="preserve">In making any decisions and proposals, the Council - specifically members and officers - are required to have </w:t>
      </w:r>
      <w:r w:rsidRPr="00732A8B">
        <w:rPr>
          <w:rFonts w:ascii="Arial" w:hAnsi="Arial" w:cs="Arial"/>
          <w:b/>
          <w:i/>
          <w:sz w:val="22"/>
          <w:szCs w:val="22"/>
        </w:rPr>
        <w:t>due regard</w:t>
      </w:r>
      <w:r w:rsidRPr="00732A8B">
        <w:rPr>
          <w:rFonts w:ascii="Arial" w:hAnsi="Arial" w:cs="Arial"/>
          <w:i/>
          <w:sz w:val="22"/>
          <w:szCs w:val="22"/>
        </w:rPr>
        <w:t xml:space="preserve"> to the </w:t>
      </w:r>
      <w:r w:rsidRPr="008B5FC7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 xml:space="preserve">protected characteristics defined under the Act.  These protected characteristics are: </w:t>
      </w:r>
      <w:r w:rsidRPr="00732A8B">
        <w:rPr>
          <w:rFonts w:ascii="Arial" w:hAnsi="Arial" w:cs="Arial"/>
          <w:b/>
          <w:i/>
          <w:sz w:val="22"/>
          <w:szCs w:val="22"/>
        </w:rPr>
        <w:t>age, disability, race, gender reassignment, pregnancy and maternity, religion or belief, sex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 w:rsidRPr="00732A8B">
        <w:rPr>
          <w:rFonts w:ascii="Arial" w:hAnsi="Arial" w:cs="Arial"/>
          <w:b/>
          <w:i/>
          <w:sz w:val="22"/>
          <w:szCs w:val="22"/>
        </w:rPr>
        <w:t>sexual orientation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  <w:r w:rsidRPr="008B5FC7">
        <w:rPr>
          <w:rFonts w:ascii="Arial" w:hAnsi="Arial" w:cs="Arial"/>
          <w:b/>
          <w:i/>
          <w:sz w:val="22"/>
          <w:szCs w:val="22"/>
        </w:rPr>
        <w:t>and marriage &amp; civil partnership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decision maker(s) must specifically consider those protected by the above characteristics: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(a)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>o seek to ensure equality of treatment towards service users and employees;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(b)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o identify the potential impact of the proposal or decision upon them. 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>The Council will also ask that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A541B">
        <w:rPr>
          <w:rFonts w:ascii="Arial" w:hAnsi="Arial" w:cs="Arial"/>
          <w:i/>
          <w:sz w:val="22"/>
          <w:szCs w:val="22"/>
        </w:rPr>
        <w:t xml:space="preserve">officers </w:t>
      </w:r>
      <w:r>
        <w:rPr>
          <w:rFonts w:ascii="Arial" w:hAnsi="Arial" w:cs="Arial"/>
          <w:i/>
          <w:sz w:val="22"/>
          <w:szCs w:val="22"/>
        </w:rPr>
        <w:t xml:space="preserve">specifically </w:t>
      </w:r>
      <w:r w:rsidRPr="009A541B">
        <w:rPr>
          <w:rFonts w:ascii="Arial" w:hAnsi="Arial" w:cs="Arial"/>
          <w:i/>
          <w:sz w:val="22"/>
          <w:szCs w:val="22"/>
        </w:rPr>
        <w:t>consider whether</w:t>
      </w:r>
      <w:r>
        <w:rPr>
          <w:rFonts w:ascii="Arial" w:hAnsi="Arial" w:cs="Arial"/>
          <w:i/>
          <w:sz w:val="22"/>
          <w:szCs w:val="22"/>
        </w:rPr>
        <w:t>:</w:t>
      </w:r>
    </w:p>
    <w:p w:rsidR="006B6F0B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9A541B">
        <w:rPr>
          <w:rFonts w:ascii="Arial" w:hAnsi="Arial" w:cs="Arial"/>
          <w:i/>
          <w:sz w:val="22"/>
          <w:szCs w:val="22"/>
        </w:rPr>
        <w:t>he polic</w:t>
      </w:r>
      <w:r>
        <w:rPr>
          <w:rFonts w:ascii="Arial" w:hAnsi="Arial" w:cs="Arial"/>
          <w:i/>
          <w:sz w:val="22"/>
          <w:szCs w:val="22"/>
        </w:rPr>
        <w:t>y,</w:t>
      </w:r>
      <w:r w:rsidRPr="009A541B">
        <w:rPr>
          <w:rFonts w:ascii="Arial" w:hAnsi="Arial" w:cs="Arial"/>
          <w:i/>
          <w:sz w:val="22"/>
          <w:szCs w:val="22"/>
        </w:rPr>
        <w:t xml:space="preserve"> strategy</w:t>
      </w:r>
      <w:r>
        <w:rPr>
          <w:rFonts w:ascii="Arial" w:hAnsi="Arial" w:cs="Arial"/>
          <w:i/>
          <w:sz w:val="22"/>
          <w:szCs w:val="22"/>
        </w:rPr>
        <w:t xml:space="preserve"> or spending decisions</w:t>
      </w:r>
      <w:r w:rsidRPr="009A541B">
        <w:rPr>
          <w:rFonts w:ascii="Arial" w:hAnsi="Arial" w:cs="Arial"/>
          <w:i/>
          <w:sz w:val="22"/>
          <w:szCs w:val="22"/>
        </w:rPr>
        <w:t xml:space="preserve"> could have an impact on safeguarding and / or the welfare of children and vulnerable adults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Pr="00F65B50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F65B50">
        <w:rPr>
          <w:rFonts w:ascii="Arial" w:hAnsi="Arial" w:cs="Arial"/>
          <w:i/>
          <w:sz w:val="22"/>
          <w:szCs w:val="22"/>
        </w:rPr>
        <w:t>he proposed policy / service is likely to have any significant impact on mental wellbeing / community resilience (staff or residents</w:t>
      </w:r>
      <w:r w:rsidRPr="00F65B50">
        <w:rPr>
          <w:sz w:val="22"/>
          <w:szCs w:val="22"/>
        </w:rPr>
        <w:t>)</w:t>
      </w:r>
    </w:p>
    <w:p w:rsidR="006B6F0B" w:rsidRPr="00F65B50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If the Council fails to give ‘due regard’, the Council is likely to face a Court challenge.  This will either be through a judicial review of its decision making, the decision may be quashed and/or returned for it to have to be made again, which can be costly and time-consuming diversion for the Council. When considering ‘due regard’, decision makers must consider the following principles:</w:t>
      </w:r>
    </w:p>
    <w:p w:rsidR="006B6F0B" w:rsidRPr="00732A8B" w:rsidRDefault="006B6F0B" w:rsidP="006B6F0B">
      <w:pPr>
        <w:rPr>
          <w:i/>
        </w:rPr>
      </w:pP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>he decision maker is responsible for identifying whether there is an issue and discharging it</w:t>
      </w:r>
      <w:r w:rsidRPr="00732A8B">
        <w:rPr>
          <w:rFonts w:ascii="Arial" w:hAnsi="Arial" w:cs="Arial"/>
          <w:i/>
          <w:sz w:val="22"/>
          <w:szCs w:val="22"/>
        </w:rPr>
        <w:t xml:space="preserve">.  The threshold for one of the duties to be triggered is low and will be triggered where there is any issue which needs at least to be addressed.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he duties arise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before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the decision or proposal is made, and not after and are ongoing</w:t>
      </w:r>
      <w:r w:rsidRPr="00732A8B">
        <w:rPr>
          <w:rFonts w:ascii="Arial" w:hAnsi="Arial" w:cs="Arial"/>
          <w:i/>
          <w:sz w:val="22"/>
          <w:szCs w:val="22"/>
        </w:rPr>
        <w:t xml:space="preserve">.  They require </w:t>
      </w:r>
      <w:r w:rsidRPr="00732A8B">
        <w:rPr>
          <w:rFonts w:ascii="Arial" w:hAnsi="Arial" w:cs="Arial"/>
          <w:b/>
          <w:i/>
          <w:sz w:val="22"/>
          <w:szCs w:val="22"/>
        </w:rPr>
        <w:t>advance</w:t>
      </w:r>
      <w:r w:rsidRPr="00732A8B">
        <w:rPr>
          <w:rFonts w:ascii="Arial" w:hAnsi="Arial" w:cs="Arial"/>
          <w:i/>
          <w:sz w:val="22"/>
          <w:szCs w:val="22"/>
        </w:rPr>
        <w:t xml:space="preserve"> consideration by the policy decision maker with conscientiousness, rigour and an open mind.  The duty is similar to an open consultation process.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decision maker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aware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of the needs of the duty</w:t>
      </w:r>
      <w:r w:rsidRPr="00732A8B">
        <w:rPr>
          <w:rFonts w:ascii="Arial" w:hAnsi="Arial" w:cs="Arial"/>
          <w:i/>
          <w:sz w:val="22"/>
          <w:szCs w:val="22"/>
        </w:rPr>
        <w:t>.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impact of the proposal or decision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properly understood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first</w:t>
      </w:r>
      <w:r w:rsidRPr="00732A8B">
        <w:rPr>
          <w:rFonts w:ascii="Arial" w:hAnsi="Arial" w:cs="Arial"/>
          <w:i/>
          <w:sz w:val="22"/>
          <w:szCs w:val="22"/>
        </w:rPr>
        <w:t xml:space="preserve">. The amount of regard due will depend on the individual circumstances of each case.  The greater the potential impact, the greater the regard. 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>Get your facts straight first!</w:t>
      </w:r>
      <w:r w:rsidRPr="00732A8B">
        <w:rPr>
          <w:rFonts w:ascii="Arial" w:hAnsi="Arial" w:cs="Arial"/>
          <w:i/>
          <w:sz w:val="22"/>
          <w:szCs w:val="22"/>
        </w:rPr>
        <w:t xml:space="preserve"> There will be no due regard at all if the decision maker or those advising it make a fundamental error of fact (e.g. because of failing to properly inform yourself about the impact of a particular decision).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What does ‘due regard’ entail?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Collection and consideration of data and information;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nsuring data is sufficient to assess the decision/any potential discrimination/ensure equality of opportunity;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732A8B">
        <w:rPr>
          <w:rFonts w:ascii="Arial" w:hAnsi="Arial" w:cs="Arial"/>
          <w:b/>
          <w:i/>
          <w:sz w:val="22"/>
          <w:szCs w:val="22"/>
        </w:rPr>
        <w:t>roper appreciation of the extent, nature and duration of the proposal or decision.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lastRenderedPageBreak/>
        <w:t>Responsibility</w:t>
      </w:r>
      <w:r w:rsidRPr="00732A8B">
        <w:rPr>
          <w:rFonts w:ascii="Arial" w:hAnsi="Arial" w:cs="Arial"/>
          <w:i/>
          <w:sz w:val="22"/>
          <w:szCs w:val="22"/>
        </w:rPr>
        <w:t xml:space="preserve"> for discharging can’t be delegated or sub-contracted (although an equality impact assessment (“EIA”)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>can be undertaken by officers, decision makers must be sufficiently aware of the outcome).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Document the process </w:t>
      </w:r>
      <w:r w:rsidRPr="00732A8B">
        <w:rPr>
          <w:rFonts w:ascii="Arial" w:hAnsi="Arial" w:cs="Arial"/>
          <w:i/>
          <w:sz w:val="22"/>
          <w:szCs w:val="22"/>
        </w:rPr>
        <w:t>of having due regard!  Keep records and make it transparent!  If in any doubt carry out an equality impact assessment (“EIA”), to test whether a policy will impact differentially or not.  Evidentially an EIA will be the best way of defending a legal challenge</w:t>
      </w:r>
      <w:r w:rsidR="00952BFA" w:rsidRPr="00732A8B"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E972B4">
        <w:tc>
          <w:tcPr>
            <w:tcW w:w="8522" w:type="dxa"/>
            <w:shd w:val="clear" w:color="auto" w:fill="auto"/>
          </w:tcPr>
          <w:p w:rsidR="00562095" w:rsidRDefault="00562095" w:rsidP="00562095">
            <w:pPr>
              <w:pStyle w:val="Default"/>
              <w:rPr>
                <w:rFonts w:ascii="Arial" w:hAnsi="Arial" w:cs="Arial"/>
              </w:rPr>
            </w:pPr>
          </w:p>
          <w:p w:rsidR="00180AF3" w:rsidRDefault="00EC2B78" w:rsidP="008B4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It is considered there is</w:t>
            </w:r>
            <w:r w:rsidR="00180AF3">
              <w:rPr>
                <w:rFonts w:ascii="Arial" w:hAnsi="Arial" w:cs="Arial"/>
                <w:color w:val="000000"/>
              </w:rPr>
              <w:t xml:space="preserve"> </w:t>
            </w:r>
            <w:r w:rsidR="00154952">
              <w:rPr>
                <w:rFonts w:ascii="Arial" w:hAnsi="Arial" w:cs="Arial"/>
                <w:color w:val="000000"/>
              </w:rPr>
              <w:t xml:space="preserve">no </w:t>
            </w:r>
            <w:r w:rsidR="00180AF3">
              <w:rPr>
                <w:rFonts w:ascii="Arial" w:hAnsi="Arial" w:cs="Arial"/>
                <w:color w:val="000000"/>
              </w:rPr>
              <w:t>disadvantage to particular customer groups</w:t>
            </w:r>
            <w:r w:rsidR="00154952">
              <w:rPr>
                <w:rFonts w:ascii="Arial" w:hAnsi="Arial" w:cs="Arial"/>
                <w:color w:val="000000"/>
              </w:rPr>
              <w:t>.</w:t>
            </w:r>
          </w:p>
          <w:p w:rsidR="00180AF3" w:rsidRDefault="00180AF3" w:rsidP="00B757BD">
            <w:pPr>
              <w:rPr>
                <w:rFonts w:ascii="Arial" w:hAnsi="Arial" w:cs="Arial"/>
                <w:color w:val="000000"/>
              </w:rPr>
            </w:pPr>
          </w:p>
          <w:p w:rsidR="00FE3F56" w:rsidRPr="00FE3F56" w:rsidRDefault="00FE3F56" w:rsidP="00B757BD">
            <w:pPr>
              <w:rPr>
                <w:rFonts w:ascii="Arial" w:hAnsi="Arial" w:cs="Arial"/>
                <w:color w:val="000000"/>
              </w:rPr>
            </w:pPr>
            <w:r w:rsidRPr="00FE3F56">
              <w:rPr>
                <w:rFonts w:ascii="Arial" w:eastAsiaTheme="minorHAnsi" w:hAnsi="Arial" w:cs="Arial"/>
                <w:color w:val="000000"/>
              </w:rPr>
              <w:t xml:space="preserve">It </w:t>
            </w:r>
            <w:r w:rsidR="00A9294E">
              <w:rPr>
                <w:rFonts w:ascii="Arial" w:eastAsiaTheme="minorHAnsi" w:hAnsi="Arial" w:cs="Arial"/>
                <w:color w:val="000000"/>
              </w:rPr>
              <w:t>is</w:t>
            </w:r>
            <w:r w:rsidR="00180AF3"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="00A9294E">
              <w:rPr>
                <w:rFonts w:ascii="Arial" w:eastAsiaTheme="minorHAnsi" w:hAnsi="Arial" w:cs="Arial"/>
                <w:color w:val="000000"/>
              </w:rPr>
              <w:t xml:space="preserve">anticipated that no one </w:t>
            </w:r>
            <w:r w:rsidRPr="00FE3F56">
              <w:rPr>
                <w:rFonts w:ascii="Arial" w:eastAsiaTheme="minorHAnsi" w:hAnsi="Arial" w:cs="Arial"/>
                <w:color w:val="000000"/>
              </w:rPr>
              <w:t>with a protected characteristic under the Equality Act 2010 will be placed at a disadvantage</w:t>
            </w:r>
          </w:p>
          <w:p w:rsidR="00B757BD" w:rsidRDefault="00B757BD" w:rsidP="00B757BD">
            <w:pPr>
              <w:rPr>
                <w:rFonts w:ascii="Arial" w:hAnsi="Arial" w:cs="Arial"/>
                <w:color w:val="000000"/>
              </w:rPr>
            </w:pPr>
          </w:p>
          <w:p w:rsidR="00B757BD" w:rsidRPr="00773DC7" w:rsidRDefault="00B757BD" w:rsidP="00B757B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making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Pr="00390482">
        <w:rPr>
          <w:rFonts w:ascii="Arial" w:hAnsi="Arial" w:cs="Arial"/>
          <w:color w:val="000000"/>
        </w:rPr>
        <w:t>changes</w:t>
      </w:r>
      <w:proofErr w:type="gramEnd"/>
      <w:r w:rsidRPr="00390482">
        <w:rPr>
          <w:rFonts w:ascii="Arial" w:hAnsi="Arial" w:cs="Arial"/>
          <w:color w:val="000000"/>
        </w:rPr>
        <w:t xml:space="preserve">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E972B4">
        <w:tc>
          <w:tcPr>
            <w:tcW w:w="8522" w:type="dxa"/>
            <w:shd w:val="clear" w:color="auto" w:fill="auto"/>
          </w:tcPr>
          <w:p w:rsidR="006B6F0B" w:rsidRDefault="006B6F0B" w:rsidP="00B75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051B57" w:rsidRDefault="00051B57" w:rsidP="00B75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051B57" w:rsidRDefault="00051B57" w:rsidP="00051B57">
            <w:pPr>
              <w:pStyle w:val="Default"/>
              <w:rPr>
                <w:rFonts w:ascii="Arial" w:hAnsi="Arial" w:cs="Arial"/>
              </w:rPr>
            </w:pPr>
            <w:r w:rsidRPr="00E835A9">
              <w:rPr>
                <w:rFonts w:ascii="Arial" w:hAnsi="Arial" w:cs="Arial"/>
              </w:rPr>
              <w:t>There is no evidence to suggest that different equality groups could be affected differently or be disadvantaged by</w:t>
            </w:r>
            <w:r>
              <w:rPr>
                <w:rFonts w:ascii="Arial" w:hAnsi="Arial" w:cs="Arial"/>
              </w:rPr>
              <w:t xml:space="preserve"> the proposed changes</w:t>
            </w:r>
            <w:r w:rsidR="00EC32D9">
              <w:rPr>
                <w:rFonts w:ascii="Arial" w:hAnsi="Arial" w:cs="Arial"/>
              </w:rPr>
              <w:t xml:space="preserve"> to the contract</w:t>
            </w:r>
            <w:r>
              <w:rPr>
                <w:rFonts w:ascii="Arial" w:hAnsi="Arial" w:cs="Arial"/>
              </w:rPr>
              <w:t xml:space="preserve">. </w:t>
            </w:r>
          </w:p>
          <w:p w:rsidR="00B757BD" w:rsidRDefault="00B757BD" w:rsidP="00B75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B757BD" w:rsidRPr="00773DC7" w:rsidRDefault="00B757BD" w:rsidP="00B75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D5372" w:rsidRPr="00390482" w:rsidRDefault="006D5372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90482">
        <w:rPr>
          <w:rFonts w:ascii="Arial" w:hAnsi="Arial" w:cs="Arial"/>
        </w:rPr>
        <w:t>decisions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E972B4">
        <w:tc>
          <w:tcPr>
            <w:tcW w:w="8522" w:type="dxa"/>
            <w:shd w:val="clear" w:color="auto" w:fill="auto"/>
          </w:tcPr>
          <w:p w:rsidR="006B6F0B" w:rsidRDefault="006B6F0B" w:rsidP="006D5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57BD" w:rsidRPr="00B757BD" w:rsidRDefault="00EC32D9" w:rsidP="00B757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do not plan to consult as there is no </w:t>
            </w:r>
            <w:r w:rsidR="00154952">
              <w:rPr>
                <w:rFonts w:ascii="Arial" w:hAnsi="Arial"/>
              </w:rPr>
              <w:t>impact</w:t>
            </w:r>
            <w:r>
              <w:rPr>
                <w:rFonts w:ascii="Arial" w:hAnsi="Arial"/>
              </w:rPr>
              <w:t xml:space="preserve"> on disabled people or </w:t>
            </w:r>
            <w:proofErr w:type="gramStart"/>
            <w:r w:rsidR="00154952">
              <w:rPr>
                <w:rFonts w:ascii="Arial" w:hAnsi="Arial"/>
              </w:rPr>
              <w:t xml:space="preserve">those </w:t>
            </w:r>
            <w:r>
              <w:rPr>
                <w:rFonts w:ascii="Arial" w:hAnsi="Arial"/>
              </w:rPr>
              <w:t xml:space="preserve"> with</w:t>
            </w:r>
            <w:proofErr w:type="gramEnd"/>
            <w:r>
              <w:rPr>
                <w:rFonts w:ascii="Arial" w:hAnsi="Arial"/>
              </w:rPr>
              <w:t xml:space="preserve"> a protected </w:t>
            </w:r>
            <w:r w:rsidR="00154952">
              <w:rPr>
                <w:rFonts w:ascii="Arial" w:hAnsi="Arial"/>
              </w:rPr>
              <w:t>characteristic</w:t>
            </w:r>
            <w:r w:rsidR="00B85302">
              <w:rPr>
                <w:rFonts w:ascii="Arial" w:hAnsi="Arial"/>
              </w:rPr>
              <w:t>.</w:t>
            </w:r>
          </w:p>
          <w:p w:rsidR="00B757BD" w:rsidRDefault="00B757BD" w:rsidP="006D5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57BD" w:rsidRDefault="00B757BD" w:rsidP="006D5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57BD" w:rsidRPr="00773DC7" w:rsidRDefault="00B757BD" w:rsidP="006D5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lastRenderedPageBreak/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E972B4">
        <w:tc>
          <w:tcPr>
            <w:tcW w:w="8522" w:type="dxa"/>
            <w:shd w:val="clear" w:color="auto" w:fill="auto"/>
          </w:tcPr>
          <w:p w:rsidR="00482FDA" w:rsidRPr="00482FDA" w:rsidRDefault="00B85302" w:rsidP="00E972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There are n</w:t>
            </w:r>
            <w:r w:rsidR="007A4271" w:rsidRPr="00482FDA">
              <w:rPr>
                <w:rFonts w:ascii="Arial" w:hAnsi="Arial" w:cs="Arial"/>
                <w:bCs/>
                <w:lang w:eastAsia="en-GB"/>
              </w:rPr>
              <w:t>o adverse impacts identified on any customer group</w:t>
            </w:r>
            <w:r w:rsidR="008B0BE1">
              <w:rPr>
                <w:rFonts w:ascii="Arial" w:hAnsi="Arial" w:cs="Arial"/>
                <w:bCs/>
                <w:lang w:eastAsia="en-GB"/>
              </w:rPr>
              <w:t>s</w:t>
            </w:r>
            <w:r w:rsidR="007A4271" w:rsidRPr="00482FDA">
              <w:rPr>
                <w:rFonts w:ascii="Arial" w:hAnsi="Arial" w:cs="Arial"/>
                <w:bCs/>
                <w:lang w:eastAsia="en-GB"/>
              </w:rPr>
              <w:t xml:space="preserve">. </w:t>
            </w:r>
          </w:p>
          <w:p w:rsidR="006B6F0B" w:rsidRPr="00773DC7" w:rsidRDefault="006B6F0B" w:rsidP="007A42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proofErr w:type="gramStart"/>
      <w:r w:rsidRPr="00390482">
        <w:t>proposals</w:t>
      </w:r>
      <w:proofErr w:type="gramEnd"/>
      <w:r w:rsidRPr="00390482">
        <w:t xml:space="preserve"> and when the review will take place</w:t>
      </w:r>
      <w:r>
        <w:t xml:space="preserve"> </w:t>
      </w: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E972B4">
        <w:tc>
          <w:tcPr>
            <w:tcW w:w="8522" w:type="dxa"/>
            <w:shd w:val="clear" w:color="auto" w:fill="auto"/>
          </w:tcPr>
          <w:p w:rsidR="00A75E3F" w:rsidRDefault="00A75E3F" w:rsidP="00E972B4">
            <w:pPr>
              <w:rPr>
                <w:rFonts w:ascii="Arial" w:hAnsi="Arial" w:cs="Arial"/>
                <w:lang w:eastAsia="en-GB"/>
              </w:rPr>
            </w:pPr>
          </w:p>
          <w:p w:rsidR="00482FDA" w:rsidRPr="008B0BE1" w:rsidRDefault="00482FDA" w:rsidP="00A75E3F">
            <w:pPr>
              <w:pStyle w:val="Default"/>
              <w:rPr>
                <w:rFonts w:ascii="Arial" w:eastAsiaTheme="minorHAnsi" w:hAnsi="Arial" w:cs="Arial"/>
              </w:rPr>
            </w:pPr>
            <w:r w:rsidRPr="008B0BE1">
              <w:rPr>
                <w:rFonts w:ascii="Arial" w:eastAsiaTheme="minorHAnsi" w:hAnsi="Arial" w:cs="Arial"/>
              </w:rPr>
              <w:t xml:space="preserve">There is </w:t>
            </w:r>
            <w:r w:rsidRPr="00482FDA">
              <w:rPr>
                <w:rFonts w:ascii="Arial" w:eastAsiaTheme="minorHAnsi" w:hAnsi="Arial" w:cs="Arial"/>
              </w:rPr>
              <w:t>no evidence of a n</w:t>
            </w:r>
            <w:r w:rsidR="00181D5C">
              <w:rPr>
                <w:rFonts w:ascii="Arial" w:eastAsiaTheme="minorHAnsi" w:hAnsi="Arial" w:cs="Arial"/>
              </w:rPr>
              <w:t>egative effect</w:t>
            </w:r>
            <w:r w:rsidR="00EC32D9">
              <w:rPr>
                <w:rFonts w:ascii="Arial" w:eastAsiaTheme="minorHAnsi" w:hAnsi="Arial" w:cs="Arial"/>
              </w:rPr>
              <w:t>. How</w:t>
            </w:r>
            <w:r w:rsidR="00181D5C">
              <w:rPr>
                <w:rFonts w:ascii="Arial" w:eastAsiaTheme="minorHAnsi" w:hAnsi="Arial" w:cs="Arial"/>
              </w:rPr>
              <w:t>ever</w:t>
            </w:r>
            <w:r w:rsidR="00EC32D9">
              <w:rPr>
                <w:rFonts w:ascii="Arial" w:eastAsiaTheme="minorHAnsi" w:hAnsi="Arial" w:cs="Arial"/>
              </w:rPr>
              <w:t>,</w:t>
            </w:r>
            <w:r w:rsidR="00181D5C">
              <w:rPr>
                <w:rFonts w:ascii="Arial" w:eastAsiaTheme="minorHAnsi" w:hAnsi="Arial" w:cs="Arial"/>
              </w:rPr>
              <w:t xml:space="preserve"> </w:t>
            </w:r>
            <w:r w:rsidRPr="00482FDA">
              <w:rPr>
                <w:rFonts w:ascii="Arial" w:eastAsiaTheme="minorHAnsi" w:hAnsi="Arial" w:cs="Arial"/>
              </w:rPr>
              <w:t>monitoring will take place</w:t>
            </w:r>
            <w:r w:rsidRPr="008B0BE1">
              <w:rPr>
                <w:rFonts w:ascii="Arial" w:eastAsiaTheme="minorHAnsi" w:hAnsi="Arial" w:cs="Arial"/>
              </w:rPr>
              <w:t xml:space="preserve"> </w:t>
            </w:r>
            <w:r w:rsidRPr="00482FDA">
              <w:rPr>
                <w:rFonts w:ascii="Arial" w:eastAsiaTheme="minorHAnsi" w:hAnsi="Arial" w:cs="Arial"/>
              </w:rPr>
              <w:t>before and after to ensure that no equality group is disadvantaged</w:t>
            </w:r>
            <w:r w:rsidR="00EC32D9">
              <w:rPr>
                <w:rFonts w:ascii="Arial" w:eastAsiaTheme="minorHAnsi" w:hAnsi="Arial" w:cs="Arial"/>
              </w:rPr>
              <w:t>. This will be done through performance indicators the provider must provide as part of the monitoring of the contract. Any issues identified can be addressed at the regular monitoring meetings.</w:t>
            </w:r>
          </w:p>
          <w:p w:rsidR="00482FDA" w:rsidRPr="008B0BE1" w:rsidRDefault="00482FDA" w:rsidP="00A75E3F">
            <w:pPr>
              <w:pStyle w:val="Default"/>
              <w:rPr>
                <w:rFonts w:ascii="Arial" w:hAnsi="Arial" w:cs="Arial"/>
              </w:rPr>
            </w:pPr>
          </w:p>
          <w:p w:rsidR="006B6F0B" w:rsidRDefault="006B6F0B" w:rsidP="00EC32D9">
            <w:pPr>
              <w:rPr>
                <w:lang w:eastAsia="en-GB"/>
              </w:rPr>
            </w:pPr>
          </w:p>
        </w:tc>
      </w:tr>
    </w:tbl>
    <w:p w:rsidR="006B6F0B" w:rsidRPr="00D70EAD" w:rsidRDefault="006B6F0B" w:rsidP="006B6F0B">
      <w:pPr>
        <w:rPr>
          <w:lang w:eastAsia="en-GB"/>
        </w:rPr>
      </w:pPr>
    </w:p>
    <w:p w:rsidR="006B6F0B" w:rsidRPr="00390482" w:rsidRDefault="006B6F0B" w:rsidP="006B6F0B">
      <w:pPr>
        <w:ind w:left="360"/>
        <w:rPr>
          <w:lang w:eastAsia="en-GB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Lead officer re</w:t>
      </w:r>
      <w:r w:rsidR="00B85302">
        <w:rPr>
          <w:rFonts w:ascii="Arial" w:hAnsi="Arial" w:cs="Arial"/>
        </w:rPr>
        <w:t>sponsible for signing off the E</w:t>
      </w:r>
      <w:r>
        <w:rPr>
          <w:rFonts w:ascii="Arial" w:hAnsi="Arial" w:cs="Arial"/>
        </w:rPr>
        <w:t>IA:</w:t>
      </w:r>
      <w:r w:rsidR="007A4271">
        <w:rPr>
          <w:rFonts w:ascii="Arial" w:hAnsi="Arial" w:cs="Arial"/>
        </w:rPr>
        <w:t xml:space="preserve"> David Scholes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8F4365">
        <w:rPr>
          <w:rFonts w:ascii="Arial" w:hAnsi="Arial" w:cs="Arial"/>
        </w:rPr>
        <w:t xml:space="preserve"> Housing Needs &amp; Strategy Manager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 </w:t>
      </w:r>
      <w:r w:rsidR="00B973C0">
        <w:rPr>
          <w:rFonts w:ascii="Arial" w:hAnsi="Arial" w:cs="Arial"/>
        </w:rPr>
        <w:t>26/07/</w:t>
      </w:r>
      <w:r w:rsidR="00EC32D9">
        <w:rPr>
          <w:rFonts w:ascii="Arial" w:hAnsi="Arial" w:cs="Arial"/>
        </w:rPr>
        <w:t>18</w:t>
      </w:r>
    </w:p>
    <w:p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</w:p>
    <w:sectPr w:rsidR="006B6F0B" w:rsidRPr="00D70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1D" w:rsidRDefault="0030321D" w:rsidP="00B21479">
      <w:r>
        <w:separator/>
      </w:r>
    </w:p>
  </w:endnote>
  <w:endnote w:type="continuationSeparator" w:id="0">
    <w:p w:rsidR="0030321D" w:rsidRDefault="0030321D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B4" w:rsidRDefault="00E972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B4" w:rsidRPr="000B0D2A" w:rsidRDefault="00E972B4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HR&amp;F3</w:t>
    </w:r>
    <w:r>
      <w:rPr>
        <w:rFonts w:ascii="Arial" w:hAnsi="Arial" w:cs="Arial"/>
        <w:sz w:val="20"/>
        <w:szCs w:val="20"/>
      </w:rPr>
      <w:t>029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>
      <w:rPr>
        <w:rFonts w:ascii="Arial" w:hAnsi="Arial" w:cs="Arial"/>
        <w:sz w:val="20"/>
        <w:szCs w:val="20"/>
      </w:rPr>
      <w:t>08/08/14</w:t>
    </w:r>
    <w:r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B85302">
      <w:rPr>
        <w:rFonts w:ascii="Arial" w:hAnsi="Arial" w:cs="Arial"/>
        <w:b/>
        <w:bCs/>
        <w:noProof/>
        <w:sz w:val="20"/>
        <w:szCs w:val="20"/>
      </w:rPr>
      <w:t>3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B85302">
      <w:rPr>
        <w:rFonts w:ascii="Arial" w:hAnsi="Arial" w:cs="Arial"/>
        <w:b/>
        <w:bCs/>
        <w:noProof/>
        <w:sz w:val="20"/>
        <w:szCs w:val="20"/>
      </w:rPr>
      <w:t>3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B4" w:rsidRDefault="00E97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1D" w:rsidRDefault="0030321D" w:rsidP="00B21479">
      <w:r>
        <w:separator/>
      </w:r>
    </w:p>
  </w:footnote>
  <w:footnote w:type="continuationSeparator" w:id="0">
    <w:p w:rsidR="0030321D" w:rsidRDefault="0030321D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B4" w:rsidRDefault="00E972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B4" w:rsidRDefault="00E972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B4" w:rsidRDefault="00E972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5DC"/>
    <w:multiLevelType w:val="hybridMultilevel"/>
    <w:tmpl w:val="C49E84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D7E62"/>
    <w:multiLevelType w:val="hybridMultilevel"/>
    <w:tmpl w:val="B8EE1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A417F"/>
    <w:multiLevelType w:val="hybridMultilevel"/>
    <w:tmpl w:val="A9CC7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06518"/>
    <w:multiLevelType w:val="hybridMultilevel"/>
    <w:tmpl w:val="6368FAC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96085"/>
    <w:multiLevelType w:val="hybridMultilevel"/>
    <w:tmpl w:val="7FCC1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FF"/>
    <w:rsid w:val="0002120B"/>
    <w:rsid w:val="00051B57"/>
    <w:rsid w:val="00076E85"/>
    <w:rsid w:val="000B0D2A"/>
    <w:rsid w:val="000B4310"/>
    <w:rsid w:val="00154952"/>
    <w:rsid w:val="00172FE8"/>
    <w:rsid w:val="00180AF3"/>
    <w:rsid w:val="00181D5C"/>
    <w:rsid w:val="001F29BA"/>
    <w:rsid w:val="00215947"/>
    <w:rsid w:val="00220EE8"/>
    <w:rsid w:val="00294408"/>
    <w:rsid w:val="002A1E73"/>
    <w:rsid w:val="002E03B0"/>
    <w:rsid w:val="0030321D"/>
    <w:rsid w:val="00353984"/>
    <w:rsid w:val="003E08FF"/>
    <w:rsid w:val="004000D7"/>
    <w:rsid w:val="00477E15"/>
    <w:rsid w:val="00482FDA"/>
    <w:rsid w:val="004B085D"/>
    <w:rsid w:val="00504E43"/>
    <w:rsid w:val="00522E37"/>
    <w:rsid w:val="00543572"/>
    <w:rsid w:val="00562095"/>
    <w:rsid w:val="005B53A4"/>
    <w:rsid w:val="005B6E26"/>
    <w:rsid w:val="005C0F27"/>
    <w:rsid w:val="005F50C1"/>
    <w:rsid w:val="00647A50"/>
    <w:rsid w:val="00693A65"/>
    <w:rsid w:val="006B6F0B"/>
    <w:rsid w:val="006D5372"/>
    <w:rsid w:val="006D7FF2"/>
    <w:rsid w:val="007908F4"/>
    <w:rsid w:val="007A4271"/>
    <w:rsid w:val="007B3627"/>
    <w:rsid w:val="00815E46"/>
    <w:rsid w:val="008A22C6"/>
    <w:rsid w:val="008B0BE1"/>
    <w:rsid w:val="008B44C8"/>
    <w:rsid w:val="008D4971"/>
    <w:rsid w:val="008E2428"/>
    <w:rsid w:val="008F4365"/>
    <w:rsid w:val="009344AE"/>
    <w:rsid w:val="00952BFA"/>
    <w:rsid w:val="00970C83"/>
    <w:rsid w:val="00977C1F"/>
    <w:rsid w:val="009A503F"/>
    <w:rsid w:val="009E5D22"/>
    <w:rsid w:val="009E6ECE"/>
    <w:rsid w:val="009F0EE2"/>
    <w:rsid w:val="00A20E04"/>
    <w:rsid w:val="00A64D69"/>
    <w:rsid w:val="00A75E3F"/>
    <w:rsid w:val="00A9294E"/>
    <w:rsid w:val="00A95071"/>
    <w:rsid w:val="00AA0747"/>
    <w:rsid w:val="00AA5A5B"/>
    <w:rsid w:val="00AC5C54"/>
    <w:rsid w:val="00AE02FD"/>
    <w:rsid w:val="00B21479"/>
    <w:rsid w:val="00B22D69"/>
    <w:rsid w:val="00B708EE"/>
    <w:rsid w:val="00B757BD"/>
    <w:rsid w:val="00B85302"/>
    <w:rsid w:val="00B900D0"/>
    <w:rsid w:val="00B95B8E"/>
    <w:rsid w:val="00B973C0"/>
    <w:rsid w:val="00BA6E60"/>
    <w:rsid w:val="00BD4AA9"/>
    <w:rsid w:val="00C07F80"/>
    <w:rsid w:val="00CE175F"/>
    <w:rsid w:val="00CE1DAB"/>
    <w:rsid w:val="00CF7331"/>
    <w:rsid w:val="00D279A2"/>
    <w:rsid w:val="00D36DA3"/>
    <w:rsid w:val="00D55026"/>
    <w:rsid w:val="00D93D7E"/>
    <w:rsid w:val="00E835A9"/>
    <w:rsid w:val="00E876FF"/>
    <w:rsid w:val="00E972B4"/>
    <w:rsid w:val="00EC00B8"/>
    <w:rsid w:val="00EC2B78"/>
    <w:rsid w:val="00EC32D9"/>
    <w:rsid w:val="00F1084B"/>
    <w:rsid w:val="00F166B4"/>
    <w:rsid w:val="00F41E4D"/>
    <w:rsid w:val="00F72227"/>
    <w:rsid w:val="00F73665"/>
    <w:rsid w:val="00FB1B85"/>
    <w:rsid w:val="00FB7545"/>
    <w:rsid w:val="00FB7DBA"/>
    <w:rsid w:val="00FD3A85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876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02FD"/>
    <w:pPr>
      <w:ind w:left="720"/>
      <w:contextualSpacing/>
    </w:pPr>
  </w:style>
  <w:style w:type="paragraph" w:customStyle="1" w:styleId="Default">
    <w:name w:val="Default"/>
    <w:rsid w:val="00E835A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876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02FD"/>
    <w:pPr>
      <w:ind w:left="720"/>
      <w:contextualSpacing/>
    </w:pPr>
  </w:style>
  <w:style w:type="paragraph" w:customStyle="1" w:styleId="Default">
    <w:name w:val="Default"/>
    <w:rsid w:val="00E835A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AC5C-F478-4B9D-8377-81596583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F98316E0</Template>
  <TotalTime>283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achandler</dc:creator>
  <cp:lastModifiedBy>dweston</cp:lastModifiedBy>
  <cp:revision>30</cp:revision>
  <cp:lastPrinted>2018-08-09T08:18:00Z</cp:lastPrinted>
  <dcterms:created xsi:type="dcterms:W3CDTF">2017-08-08T15:21:00Z</dcterms:created>
  <dcterms:modified xsi:type="dcterms:W3CDTF">2018-08-09T08:24:00Z</dcterms:modified>
</cp:coreProperties>
</file>